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206B71" w:rsidRDefault="00CB2C49" w:rsidP="00206B71">
      <w:pPr>
        <w:jc w:val="center"/>
        <w:rPr>
          <w:b/>
          <w:sz w:val="24"/>
          <w:szCs w:val="24"/>
        </w:rPr>
      </w:pPr>
      <w:r w:rsidRPr="00206B71">
        <w:rPr>
          <w:b/>
          <w:sz w:val="24"/>
          <w:szCs w:val="24"/>
        </w:rPr>
        <w:t>АННОТАЦИЯ</w:t>
      </w:r>
    </w:p>
    <w:p w:rsidR="00CB2C49" w:rsidRPr="00206B71" w:rsidRDefault="00CB2C49" w:rsidP="00206B71">
      <w:pPr>
        <w:jc w:val="center"/>
        <w:rPr>
          <w:sz w:val="24"/>
          <w:szCs w:val="24"/>
        </w:rPr>
      </w:pPr>
      <w:r w:rsidRPr="00206B7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06B71" w:rsidTr="00CB2C49">
        <w:tc>
          <w:tcPr>
            <w:tcW w:w="3261" w:type="dxa"/>
            <w:shd w:val="clear" w:color="auto" w:fill="E7E6E6" w:themeFill="background2"/>
          </w:tcPr>
          <w:p w:rsidR="0075328A" w:rsidRPr="00206B71" w:rsidRDefault="009B60C5" w:rsidP="00206B71">
            <w:pPr>
              <w:rPr>
                <w:b/>
                <w:i/>
                <w:sz w:val="24"/>
                <w:szCs w:val="24"/>
              </w:rPr>
            </w:pPr>
            <w:r w:rsidRPr="00206B7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06B71" w:rsidRDefault="0035234C" w:rsidP="00206B71">
            <w:pPr>
              <w:rPr>
                <w:sz w:val="24"/>
                <w:szCs w:val="24"/>
              </w:rPr>
            </w:pPr>
            <w:r w:rsidRPr="00206B71">
              <w:rPr>
                <w:b/>
                <w:sz w:val="24"/>
                <w:szCs w:val="24"/>
              </w:rPr>
              <w:t>Региональный маркетинг</w:t>
            </w:r>
          </w:p>
        </w:tc>
      </w:tr>
      <w:tr w:rsidR="00A30025" w:rsidRPr="00206B71" w:rsidTr="00A30025">
        <w:tc>
          <w:tcPr>
            <w:tcW w:w="3261" w:type="dxa"/>
            <w:shd w:val="clear" w:color="auto" w:fill="E7E6E6" w:themeFill="background2"/>
          </w:tcPr>
          <w:p w:rsidR="00A30025" w:rsidRPr="00206B71" w:rsidRDefault="00A30025" w:rsidP="00206B71">
            <w:pPr>
              <w:rPr>
                <w:b/>
                <w:i/>
                <w:sz w:val="24"/>
                <w:szCs w:val="24"/>
              </w:rPr>
            </w:pPr>
            <w:r w:rsidRPr="00206B7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06B71" w:rsidRDefault="00AE6DD4" w:rsidP="00206B71">
            <w:pPr>
              <w:rPr>
                <w:sz w:val="24"/>
                <w:szCs w:val="24"/>
              </w:rPr>
            </w:pPr>
            <w:r w:rsidRPr="00206B71">
              <w:rPr>
                <w:sz w:val="24"/>
                <w:szCs w:val="24"/>
              </w:rPr>
              <w:t>38.04</w:t>
            </w:r>
            <w:r w:rsidR="00955CF5" w:rsidRPr="00206B71">
              <w:rPr>
                <w:sz w:val="24"/>
                <w:szCs w:val="24"/>
              </w:rPr>
              <w:t>.04</w:t>
            </w:r>
            <w:r w:rsidR="00A30025" w:rsidRPr="00206B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206B71" w:rsidRDefault="00955CF5" w:rsidP="00206B71">
            <w:pPr>
              <w:rPr>
                <w:sz w:val="24"/>
                <w:szCs w:val="24"/>
              </w:rPr>
            </w:pPr>
            <w:r w:rsidRPr="00206B7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206B71" w:rsidTr="00CB2C49">
        <w:tc>
          <w:tcPr>
            <w:tcW w:w="3261" w:type="dxa"/>
            <w:shd w:val="clear" w:color="auto" w:fill="E7E6E6" w:themeFill="background2"/>
          </w:tcPr>
          <w:p w:rsidR="009B60C5" w:rsidRPr="00206B71" w:rsidRDefault="009B60C5" w:rsidP="00206B71">
            <w:pPr>
              <w:rPr>
                <w:b/>
                <w:i/>
                <w:sz w:val="24"/>
                <w:szCs w:val="24"/>
              </w:rPr>
            </w:pPr>
            <w:r w:rsidRPr="00206B7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06B71" w:rsidRDefault="00926078" w:rsidP="00206B71">
            <w:pPr>
              <w:rPr>
                <w:sz w:val="24"/>
                <w:szCs w:val="24"/>
              </w:rPr>
            </w:pPr>
            <w:r w:rsidRPr="00206B71">
              <w:rPr>
                <w:sz w:val="24"/>
                <w:szCs w:val="24"/>
              </w:rPr>
              <w:t xml:space="preserve">Государственное </w:t>
            </w:r>
            <w:r w:rsidR="00AE6DD4" w:rsidRPr="00206B71">
              <w:rPr>
                <w:sz w:val="24"/>
                <w:szCs w:val="24"/>
              </w:rPr>
              <w:t xml:space="preserve">управление и местное самоуправление </w:t>
            </w:r>
          </w:p>
        </w:tc>
      </w:tr>
      <w:tr w:rsidR="00230905" w:rsidRPr="00206B71" w:rsidTr="00CB2C49">
        <w:tc>
          <w:tcPr>
            <w:tcW w:w="3261" w:type="dxa"/>
            <w:shd w:val="clear" w:color="auto" w:fill="E7E6E6" w:themeFill="background2"/>
          </w:tcPr>
          <w:p w:rsidR="00230905" w:rsidRPr="00206B71" w:rsidRDefault="00230905" w:rsidP="00206B71">
            <w:pPr>
              <w:rPr>
                <w:b/>
                <w:i/>
                <w:sz w:val="24"/>
                <w:szCs w:val="24"/>
              </w:rPr>
            </w:pPr>
            <w:r w:rsidRPr="00206B7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06B71" w:rsidRDefault="00206B71" w:rsidP="00206B71">
            <w:pPr>
              <w:rPr>
                <w:sz w:val="24"/>
                <w:szCs w:val="24"/>
              </w:rPr>
            </w:pPr>
            <w:r w:rsidRPr="00206B71">
              <w:rPr>
                <w:sz w:val="24"/>
                <w:szCs w:val="24"/>
              </w:rPr>
              <w:t>5</w:t>
            </w:r>
            <w:r w:rsidR="00230905" w:rsidRPr="00206B71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206B71">
              <w:rPr>
                <w:sz w:val="24"/>
                <w:szCs w:val="24"/>
              </w:rPr>
              <w:t>з.е</w:t>
            </w:r>
            <w:proofErr w:type="spellEnd"/>
            <w:r w:rsidR="00230905" w:rsidRPr="00206B71">
              <w:rPr>
                <w:sz w:val="24"/>
                <w:szCs w:val="24"/>
              </w:rPr>
              <w:t>.</w:t>
            </w:r>
            <w:r w:rsidR="00D304AA" w:rsidRPr="00206B71">
              <w:rPr>
                <w:sz w:val="24"/>
                <w:szCs w:val="24"/>
              </w:rPr>
              <w:t xml:space="preserve"> </w:t>
            </w:r>
          </w:p>
        </w:tc>
      </w:tr>
      <w:tr w:rsidR="009B60C5" w:rsidRPr="00206B71" w:rsidTr="00CB2C49">
        <w:tc>
          <w:tcPr>
            <w:tcW w:w="3261" w:type="dxa"/>
            <w:shd w:val="clear" w:color="auto" w:fill="E7E6E6" w:themeFill="background2"/>
          </w:tcPr>
          <w:p w:rsidR="009B60C5" w:rsidRPr="00206B71" w:rsidRDefault="009B60C5" w:rsidP="00206B71">
            <w:pPr>
              <w:rPr>
                <w:b/>
                <w:i/>
                <w:sz w:val="24"/>
                <w:szCs w:val="24"/>
              </w:rPr>
            </w:pPr>
            <w:r w:rsidRPr="00206B7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5234C" w:rsidRPr="00206B71" w:rsidRDefault="00230905" w:rsidP="00206B71">
            <w:pPr>
              <w:rPr>
                <w:sz w:val="24"/>
                <w:szCs w:val="24"/>
              </w:rPr>
            </w:pPr>
            <w:r w:rsidRPr="00206B71">
              <w:rPr>
                <w:sz w:val="24"/>
                <w:szCs w:val="24"/>
              </w:rPr>
              <w:t>Экзамен</w:t>
            </w:r>
            <w:r w:rsidR="00CB2C49" w:rsidRPr="00206B7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30905" w:rsidRPr="00206B71" w:rsidRDefault="00230905" w:rsidP="00206B71">
            <w:pPr>
              <w:rPr>
                <w:sz w:val="24"/>
                <w:szCs w:val="24"/>
              </w:rPr>
            </w:pPr>
          </w:p>
        </w:tc>
      </w:tr>
      <w:tr w:rsidR="00CB2C49" w:rsidRPr="00206B71" w:rsidTr="00CB2C49">
        <w:tc>
          <w:tcPr>
            <w:tcW w:w="3261" w:type="dxa"/>
            <w:shd w:val="clear" w:color="auto" w:fill="E7E6E6" w:themeFill="background2"/>
          </w:tcPr>
          <w:p w:rsidR="00CB2C49" w:rsidRPr="00206B71" w:rsidRDefault="00CB2C49" w:rsidP="00206B71">
            <w:pPr>
              <w:rPr>
                <w:b/>
                <w:i/>
                <w:sz w:val="24"/>
                <w:szCs w:val="24"/>
              </w:rPr>
            </w:pPr>
            <w:r w:rsidRPr="00206B7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06B71" w:rsidRDefault="00206B71" w:rsidP="00206B71">
            <w:pPr>
              <w:rPr>
                <w:i/>
                <w:sz w:val="24"/>
                <w:szCs w:val="24"/>
                <w:highlight w:val="yellow"/>
              </w:rPr>
            </w:pPr>
            <w:r w:rsidRPr="00206B71">
              <w:rPr>
                <w:i/>
                <w:sz w:val="24"/>
                <w:szCs w:val="24"/>
              </w:rPr>
              <w:t>Р</w:t>
            </w:r>
            <w:r w:rsidR="00D304AA" w:rsidRPr="00206B71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206B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6B71" w:rsidRDefault="00206B71" w:rsidP="00206B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206B7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F0EA6" w:rsidRPr="00206B71" w:rsidTr="004B7872">
        <w:tc>
          <w:tcPr>
            <w:tcW w:w="10490" w:type="dxa"/>
            <w:gridSpan w:val="3"/>
            <w:shd w:val="clear" w:color="auto" w:fill="auto"/>
          </w:tcPr>
          <w:p w:rsidR="00AF0EA6" w:rsidRPr="00C02DA9" w:rsidRDefault="00AF0EA6" w:rsidP="00D10C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2DA9">
              <w:rPr>
                <w:sz w:val="24"/>
                <w:szCs w:val="24"/>
              </w:rPr>
              <w:t xml:space="preserve">Тема 1. </w:t>
            </w:r>
            <w:r>
              <w:rPr>
                <w:sz w:val="24"/>
                <w:szCs w:val="24"/>
              </w:rPr>
              <w:t>Сущность, теоретические основы, виды регионального маркетинга</w:t>
            </w:r>
          </w:p>
        </w:tc>
      </w:tr>
      <w:tr w:rsidR="00AF0EA6" w:rsidRPr="00206B71" w:rsidTr="004B7872">
        <w:tc>
          <w:tcPr>
            <w:tcW w:w="10490" w:type="dxa"/>
            <w:gridSpan w:val="3"/>
            <w:shd w:val="clear" w:color="auto" w:fill="auto"/>
          </w:tcPr>
          <w:p w:rsidR="00AF0EA6" w:rsidRPr="00C02DA9" w:rsidRDefault="00AF0EA6" w:rsidP="00D10C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Разработка элементов комплекса регионального маркетинга</w:t>
            </w:r>
          </w:p>
        </w:tc>
      </w:tr>
      <w:tr w:rsidR="00AF0EA6" w:rsidRPr="00206B71" w:rsidTr="004B7872">
        <w:tc>
          <w:tcPr>
            <w:tcW w:w="10490" w:type="dxa"/>
            <w:gridSpan w:val="3"/>
            <w:shd w:val="clear" w:color="auto" w:fill="auto"/>
          </w:tcPr>
          <w:p w:rsidR="00AF0EA6" w:rsidRPr="00C02DA9" w:rsidRDefault="00AF0EA6" w:rsidP="00D10C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2DA9">
              <w:rPr>
                <w:sz w:val="24"/>
                <w:szCs w:val="24"/>
              </w:rPr>
              <w:t xml:space="preserve">Тема 3. </w:t>
            </w:r>
            <w:r>
              <w:rPr>
                <w:sz w:val="24"/>
                <w:szCs w:val="24"/>
              </w:rPr>
              <w:t>Информационное обеспечение маркетинговой деятельности региона</w:t>
            </w:r>
          </w:p>
        </w:tc>
      </w:tr>
      <w:tr w:rsidR="00AF0EA6" w:rsidRPr="00206B71" w:rsidTr="004B7872">
        <w:tc>
          <w:tcPr>
            <w:tcW w:w="10490" w:type="dxa"/>
            <w:gridSpan w:val="3"/>
            <w:shd w:val="clear" w:color="auto" w:fill="auto"/>
          </w:tcPr>
          <w:p w:rsidR="00AF0EA6" w:rsidRPr="00C02DA9" w:rsidRDefault="00AF0EA6" w:rsidP="00D10C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Инструменты и механизмы регионального маркетинга. Управление имиджем региона. Бренд региона.</w:t>
            </w:r>
          </w:p>
        </w:tc>
      </w:tr>
      <w:tr w:rsidR="00AF0EA6" w:rsidRPr="00206B71" w:rsidTr="004B7872">
        <w:tc>
          <w:tcPr>
            <w:tcW w:w="10490" w:type="dxa"/>
            <w:gridSpan w:val="3"/>
            <w:shd w:val="clear" w:color="auto" w:fill="auto"/>
          </w:tcPr>
          <w:p w:rsidR="00AF0EA6" w:rsidRPr="00C02DA9" w:rsidRDefault="00AF0EA6" w:rsidP="00D10C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Целевой маркетинг в территориальном управлении</w:t>
            </w:r>
          </w:p>
        </w:tc>
      </w:tr>
      <w:tr w:rsidR="00AF0EA6" w:rsidRPr="00206B71" w:rsidTr="004B7872">
        <w:tc>
          <w:tcPr>
            <w:tcW w:w="10490" w:type="dxa"/>
            <w:gridSpan w:val="3"/>
            <w:shd w:val="clear" w:color="auto" w:fill="auto"/>
          </w:tcPr>
          <w:p w:rsidR="00AF0EA6" w:rsidRPr="00C02DA9" w:rsidRDefault="00AF0EA6" w:rsidP="00D10C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2DA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ема 6. Стратегический региональный маркетинг</w:t>
            </w:r>
          </w:p>
        </w:tc>
      </w:tr>
      <w:tr w:rsidR="00CB2C49" w:rsidRPr="00206B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6B71" w:rsidRDefault="00CB2C49" w:rsidP="00206B7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06B7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06B71" w:rsidTr="00CB2C49">
        <w:tc>
          <w:tcPr>
            <w:tcW w:w="10490" w:type="dxa"/>
            <w:gridSpan w:val="3"/>
          </w:tcPr>
          <w:p w:rsidR="00CB2C49" w:rsidRPr="00206B71" w:rsidRDefault="00CB2C49" w:rsidP="00206B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6B7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E49EB" w:rsidRPr="00C02DA9" w:rsidRDefault="002E49EB" w:rsidP="002E49EB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43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02DA9">
              <w:rPr>
                <w:color w:val="000000"/>
                <w:sz w:val="24"/>
                <w:szCs w:val="24"/>
              </w:rPr>
              <w:t>Антонов, Г. Д. Управление конкурентоспособностью организаций и территорий [Электронный ресурс]</w:t>
            </w:r>
            <w:proofErr w:type="gramStart"/>
            <w:r w:rsidRPr="00C02DA9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02DA9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Антонов, О. П. Иванова, В. М. </w:t>
            </w:r>
            <w:proofErr w:type="spellStart"/>
            <w:r w:rsidRPr="00C02DA9">
              <w:rPr>
                <w:color w:val="000000"/>
                <w:sz w:val="24"/>
                <w:szCs w:val="24"/>
              </w:rPr>
              <w:t>Тумин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C02DA9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02DA9">
              <w:rPr>
                <w:color w:val="000000"/>
                <w:sz w:val="24"/>
                <w:szCs w:val="24"/>
              </w:rPr>
              <w:t xml:space="preserve"> ИНФРА-М, 2016. - 347 с. </w:t>
            </w:r>
            <w:hyperlink r:id="rId9" w:tgtFrame="_blank" w:tooltip="читать полный текст" w:history="1">
              <w:r w:rsidRPr="00C02DA9">
                <w:rPr>
                  <w:rStyle w:val="aff2"/>
                  <w:i/>
                  <w:iCs/>
                  <w:sz w:val="24"/>
                  <w:szCs w:val="24"/>
                </w:rPr>
                <w:t>http://znanium.com/go.php?id=541568</w:t>
              </w:r>
            </w:hyperlink>
          </w:p>
          <w:p w:rsidR="002E49EB" w:rsidRPr="00A96840" w:rsidRDefault="002E49EB" w:rsidP="002E49EB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43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C02DA9">
              <w:rPr>
                <w:color w:val="000000"/>
                <w:sz w:val="24"/>
                <w:szCs w:val="24"/>
              </w:rPr>
              <w:t>Ергунова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 xml:space="preserve">, О. Т. Маркетинг территории в России и за рубежом [Текст] : учебное пособие / О. Т. </w:t>
            </w:r>
            <w:proofErr w:type="spellStart"/>
            <w:r w:rsidRPr="00C02DA9">
              <w:rPr>
                <w:color w:val="000000"/>
                <w:sz w:val="24"/>
                <w:szCs w:val="24"/>
              </w:rPr>
              <w:t>Ергунова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 xml:space="preserve"> ; М-во образования и науки</w:t>
            </w:r>
            <w:proofErr w:type="gramStart"/>
            <w:r w:rsidRPr="00C02DA9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02DA9">
              <w:rPr>
                <w:color w:val="000000"/>
                <w:sz w:val="24"/>
                <w:szCs w:val="24"/>
              </w:rPr>
              <w:t>ос. Федерации, Урал</w:t>
            </w:r>
            <w:proofErr w:type="gramStart"/>
            <w:r w:rsidRPr="00C02DA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02DA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DA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02DA9">
              <w:rPr>
                <w:color w:val="000000"/>
                <w:sz w:val="24"/>
                <w:szCs w:val="24"/>
              </w:rPr>
              <w:t xml:space="preserve">ос. </w:t>
            </w:r>
            <w:proofErr w:type="spellStart"/>
            <w:r w:rsidRPr="00C02DA9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>. ун-т. - Екатеринбург</w:t>
            </w:r>
            <w:proofErr w:type="gramStart"/>
            <w:r w:rsidRPr="00C02DA9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02DA9">
              <w:rPr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 w:rsidRPr="00C02DA9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>], 2016. - 158 с. </w:t>
            </w:r>
            <w:r w:rsidRPr="00A96840">
              <w:rPr>
                <w:color w:val="000000"/>
                <w:sz w:val="20"/>
                <w:shd w:val="clear" w:color="auto" w:fill="FFFFFF"/>
              </w:rPr>
              <w:t> </w:t>
            </w:r>
            <w:hyperlink r:id="rId10" w:tgtFrame="_blank" w:tooltip="читать полный текст" w:history="1">
              <w:r w:rsidRPr="00A96840">
                <w:rPr>
                  <w:i/>
                  <w:iCs/>
                  <w:color w:val="0000FF"/>
                  <w:sz w:val="20"/>
                  <w:u w:val="single"/>
                  <w:shd w:val="clear" w:color="auto" w:fill="FFFFFF"/>
                </w:rPr>
                <w:t>http://lib.usue.ru/resource/limit/ump/16/p487698.pdf</w:t>
              </w:r>
            </w:hyperlink>
            <w:r w:rsidRPr="00A96840">
              <w:rPr>
                <w:color w:val="000000"/>
                <w:sz w:val="20"/>
                <w:shd w:val="clear" w:color="auto" w:fill="FFFFFF"/>
              </w:rPr>
              <w:t>(60 экз.)</w:t>
            </w:r>
          </w:p>
          <w:p w:rsidR="002E49EB" w:rsidRPr="00A96840" w:rsidRDefault="002E49EB" w:rsidP="002E49EB">
            <w:pPr>
              <w:pStyle w:val="a8"/>
              <w:numPr>
                <w:ilvl w:val="0"/>
                <w:numId w:val="67"/>
              </w:numPr>
              <w:shd w:val="clear" w:color="auto" w:fill="FFFFFF"/>
              <w:spacing w:before="100" w:beforeAutospacing="1" w:after="100" w:afterAutospacing="1"/>
              <w:ind w:left="431"/>
              <w:rPr>
                <w:color w:val="000000"/>
              </w:rPr>
            </w:pPr>
            <w:r w:rsidRPr="00A96840">
              <w:rPr>
                <w:color w:val="000000"/>
              </w:rPr>
              <w:t>Карпова, С. В. Система маркетинговых инструментов и механизмов их реализации в планировании территориального развития [Электронный ресурс]</w:t>
            </w:r>
            <w:proofErr w:type="gramStart"/>
            <w:r w:rsidRPr="00A96840">
              <w:rPr>
                <w:color w:val="000000"/>
              </w:rPr>
              <w:t xml:space="preserve"> :</w:t>
            </w:r>
            <w:proofErr w:type="gramEnd"/>
            <w:r w:rsidRPr="00A96840">
              <w:rPr>
                <w:color w:val="000000"/>
              </w:rPr>
              <w:t xml:space="preserve"> Монография / С. В. Карпова, Б. С. Касаев, Д. В. Климов ; Финансовый ун-т при Правительстве</w:t>
            </w:r>
            <w:proofErr w:type="gramStart"/>
            <w:r w:rsidRPr="00A96840">
              <w:rPr>
                <w:color w:val="000000"/>
              </w:rPr>
              <w:t xml:space="preserve"> Р</w:t>
            </w:r>
            <w:proofErr w:type="gramEnd"/>
            <w:r w:rsidRPr="00A96840">
              <w:rPr>
                <w:color w:val="000000"/>
              </w:rPr>
              <w:t>ос. Федерации. - Москва</w:t>
            </w:r>
            <w:proofErr w:type="gramStart"/>
            <w:r w:rsidRPr="00A96840">
              <w:rPr>
                <w:color w:val="000000"/>
              </w:rPr>
              <w:t xml:space="preserve"> :</w:t>
            </w:r>
            <w:proofErr w:type="gramEnd"/>
            <w:r w:rsidRPr="00A96840">
              <w:rPr>
                <w:color w:val="000000"/>
              </w:rPr>
              <w:t xml:space="preserve"> Вузовский учебник: ИНФРА-М, 2016. - 216 с. </w:t>
            </w:r>
            <w:hyperlink r:id="rId11" w:tgtFrame="_blank" w:tooltip="читать полный текст" w:history="1">
              <w:r w:rsidRPr="00A96840">
                <w:rPr>
                  <w:rStyle w:val="aff2"/>
                  <w:i/>
                  <w:iCs/>
                </w:rPr>
                <w:t>http://znanium.com/go.php?id=560601</w:t>
              </w:r>
            </w:hyperlink>
          </w:p>
          <w:p w:rsidR="002E49EB" w:rsidRPr="00C02DA9" w:rsidRDefault="002E49EB" w:rsidP="002E49E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2DA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E49EB" w:rsidRPr="00A96840" w:rsidRDefault="002E49EB" w:rsidP="002E49EB">
            <w:pPr>
              <w:pStyle w:val="a8"/>
              <w:numPr>
                <w:ilvl w:val="0"/>
                <w:numId w:val="68"/>
              </w:numPr>
              <w:shd w:val="clear" w:color="auto" w:fill="FFFFFF"/>
              <w:spacing w:before="100" w:beforeAutospacing="1" w:after="100" w:afterAutospacing="1"/>
              <w:ind w:left="431"/>
              <w:jc w:val="both"/>
              <w:rPr>
                <w:color w:val="000000"/>
              </w:rPr>
            </w:pPr>
            <w:proofErr w:type="spellStart"/>
            <w:r w:rsidRPr="00A96840">
              <w:rPr>
                <w:color w:val="000000"/>
              </w:rPr>
              <w:t>Джанджугазова</w:t>
            </w:r>
            <w:proofErr w:type="spellEnd"/>
            <w:r w:rsidRPr="00A96840">
              <w:rPr>
                <w:color w:val="000000"/>
              </w:rPr>
              <w:t>, Е. А. Маркетинг туристских территорий [Текст]</w:t>
            </w:r>
            <w:proofErr w:type="gramStart"/>
            <w:r w:rsidRPr="00A96840">
              <w:rPr>
                <w:color w:val="000000"/>
              </w:rPr>
              <w:t xml:space="preserve"> :</w:t>
            </w:r>
            <w:proofErr w:type="gramEnd"/>
            <w:r w:rsidRPr="00A96840">
              <w:rPr>
                <w:color w:val="000000"/>
              </w:rPr>
              <w:t xml:space="preserve"> Учебное пособие / Е. А. </w:t>
            </w:r>
            <w:proofErr w:type="spellStart"/>
            <w:r w:rsidRPr="00A96840">
              <w:rPr>
                <w:color w:val="000000"/>
              </w:rPr>
              <w:t>Джанджугазова</w:t>
            </w:r>
            <w:proofErr w:type="spellEnd"/>
            <w:r w:rsidRPr="00A96840">
              <w:rPr>
                <w:color w:val="000000"/>
              </w:rPr>
              <w:t>. - 3-е изд. - Москва</w:t>
            </w:r>
            <w:proofErr w:type="gramStart"/>
            <w:r w:rsidRPr="00A96840">
              <w:rPr>
                <w:color w:val="000000"/>
              </w:rPr>
              <w:t xml:space="preserve"> :</w:t>
            </w:r>
            <w:proofErr w:type="gramEnd"/>
            <w:r w:rsidRPr="00A96840">
              <w:rPr>
                <w:color w:val="000000"/>
              </w:rPr>
              <w:t xml:space="preserve"> Издательство </w:t>
            </w:r>
            <w:proofErr w:type="spellStart"/>
            <w:r w:rsidRPr="00A96840">
              <w:rPr>
                <w:color w:val="000000"/>
              </w:rPr>
              <w:t>Юрайт</w:t>
            </w:r>
            <w:proofErr w:type="spellEnd"/>
            <w:r w:rsidRPr="00A96840">
              <w:rPr>
                <w:color w:val="000000"/>
              </w:rPr>
              <w:t>, 2019. - 208 с. </w:t>
            </w:r>
            <w:hyperlink r:id="rId12" w:tgtFrame="_blank" w:tooltip="читать полный текст" w:history="1">
              <w:r w:rsidRPr="00A96840">
                <w:rPr>
                  <w:rStyle w:val="aff2"/>
                  <w:i/>
                  <w:iCs/>
                </w:rPr>
                <w:t>https://www.biblio-online.ru/bcode/437354</w:t>
              </w:r>
            </w:hyperlink>
          </w:p>
          <w:p w:rsidR="002E49EB" w:rsidRPr="00A96840" w:rsidRDefault="002E49EB" w:rsidP="002E49EB">
            <w:pPr>
              <w:pStyle w:val="a8"/>
              <w:numPr>
                <w:ilvl w:val="0"/>
                <w:numId w:val="68"/>
              </w:numPr>
              <w:shd w:val="clear" w:color="auto" w:fill="FFFFFF"/>
              <w:ind w:left="431"/>
              <w:jc w:val="both"/>
              <w:rPr>
                <w:color w:val="000000"/>
              </w:rPr>
            </w:pPr>
            <w:proofErr w:type="spellStart"/>
            <w:r w:rsidRPr="00A96840">
              <w:rPr>
                <w:color w:val="000000"/>
              </w:rPr>
              <w:t>Синяева</w:t>
            </w:r>
            <w:proofErr w:type="spellEnd"/>
            <w:r w:rsidRPr="00A96840">
              <w:rPr>
                <w:color w:val="000000"/>
              </w:rPr>
              <w:t>, И. М. Маркетинг в коммерции [Электронный ресурс]</w:t>
            </w:r>
            <w:proofErr w:type="gramStart"/>
            <w:r w:rsidRPr="00A96840">
              <w:rPr>
                <w:color w:val="000000"/>
              </w:rPr>
              <w:t xml:space="preserve"> :</w:t>
            </w:r>
            <w:proofErr w:type="gramEnd"/>
            <w:r w:rsidRPr="00A96840">
              <w:rPr>
                <w:color w:val="000000"/>
              </w:rPr>
              <w:t xml:space="preserve"> учебник для студентов экономических вузов, обучающихся по направлению «Экономика» / И. М. </w:t>
            </w:r>
            <w:proofErr w:type="spellStart"/>
            <w:r w:rsidRPr="00A96840">
              <w:rPr>
                <w:color w:val="000000"/>
              </w:rPr>
              <w:t>Синяева</w:t>
            </w:r>
            <w:proofErr w:type="spellEnd"/>
            <w:r w:rsidRPr="00A96840">
              <w:rPr>
                <w:color w:val="000000"/>
              </w:rPr>
              <w:t xml:space="preserve">, С. В. Земляк, В. В. </w:t>
            </w:r>
            <w:proofErr w:type="spellStart"/>
            <w:r w:rsidRPr="00A96840">
              <w:rPr>
                <w:color w:val="000000"/>
              </w:rPr>
              <w:t>Синяев</w:t>
            </w:r>
            <w:proofErr w:type="spellEnd"/>
            <w:r w:rsidRPr="00A96840">
              <w:rPr>
                <w:color w:val="000000"/>
              </w:rPr>
              <w:t xml:space="preserve"> ; под ред. Л. П. Дашкова. - 4-е изд. - Москва : Дашков и</w:t>
            </w:r>
            <w:proofErr w:type="gramStart"/>
            <w:r w:rsidRPr="00A96840">
              <w:rPr>
                <w:color w:val="000000"/>
              </w:rPr>
              <w:t xml:space="preserve"> К</w:t>
            </w:r>
            <w:proofErr w:type="gramEnd"/>
            <w:r w:rsidRPr="00A96840">
              <w:rPr>
                <w:color w:val="000000"/>
              </w:rPr>
              <w:t>°, 2016. - 548 с. </w:t>
            </w:r>
            <w:hyperlink r:id="rId13" w:tgtFrame="_blank" w:tooltip="читать полный текст" w:history="1">
              <w:r w:rsidRPr="00A96840">
                <w:rPr>
                  <w:rStyle w:val="aff2"/>
                  <w:i/>
                  <w:iCs/>
                </w:rPr>
                <w:t>http://znanium.com/go.php?id=415418</w:t>
              </w:r>
            </w:hyperlink>
          </w:p>
          <w:p w:rsidR="00CB2C49" w:rsidRPr="00206B71" w:rsidRDefault="00CB2C49" w:rsidP="00206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206B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6B71" w:rsidRDefault="00CB2C49" w:rsidP="00206B7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06B7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06B71" w:rsidTr="00CB2C49">
        <w:tc>
          <w:tcPr>
            <w:tcW w:w="10490" w:type="dxa"/>
            <w:gridSpan w:val="3"/>
          </w:tcPr>
          <w:p w:rsidR="00CB2C49" w:rsidRPr="00206B71" w:rsidRDefault="00CB2C49" w:rsidP="00206B71">
            <w:pPr>
              <w:rPr>
                <w:b/>
                <w:sz w:val="24"/>
                <w:szCs w:val="24"/>
              </w:rPr>
            </w:pPr>
            <w:r w:rsidRPr="00206B7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06B71">
              <w:rPr>
                <w:b/>
                <w:sz w:val="24"/>
                <w:szCs w:val="24"/>
              </w:rPr>
              <w:t xml:space="preserve"> </w:t>
            </w:r>
          </w:p>
          <w:p w:rsidR="002E49EB" w:rsidRPr="00C02DA9" w:rsidRDefault="002E49EB" w:rsidP="002E49EB">
            <w:pPr>
              <w:jc w:val="both"/>
              <w:rPr>
                <w:sz w:val="24"/>
                <w:szCs w:val="24"/>
              </w:rPr>
            </w:pPr>
            <w:r w:rsidRPr="00C02DA9">
              <w:rPr>
                <w:color w:val="000000"/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02DA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DA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DA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DA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C02DA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E49EB" w:rsidRDefault="002E49EB" w:rsidP="002E49EB">
            <w:pPr>
              <w:jc w:val="both"/>
              <w:rPr>
                <w:sz w:val="24"/>
                <w:szCs w:val="24"/>
              </w:rPr>
            </w:pPr>
            <w:r w:rsidRPr="00C02DA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02DA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E49EB" w:rsidRPr="00C02DA9" w:rsidRDefault="002E49EB" w:rsidP="002E49EB">
            <w:pPr>
              <w:jc w:val="both"/>
              <w:rPr>
                <w:sz w:val="24"/>
                <w:szCs w:val="24"/>
              </w:rPr>
            </w:pPr>
          </w:p>
          <w:p w:rsidR="00CB2C49" w:rsidRPr="00206B71" w:rsidRDefault="00CB2C49" w:rsidP="00206B71">
            <w:pPr>
              <w:rPr>
                <w:b/>
                <w:sz w:val="24"/>
                <w:szCs w:val="24"/>
              </w:rPr>
            </w:pPr>
            <w:r w:rsidRPr="00206B7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06B71" w:rsidRDefault="00CB2C49" w:rsidP="00206B71">
            <w:pPr>
              <w:rPr>
                <w:sz w:val="24"/>
                <w:szCs w:val="24"/>
              </w:rPr>
            </w:pPr>
            <w:r w:rsidRPr="00206B71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206B71" w:rsidRDefault="00CB2C49" w:rsidP="00206B71">
            <w:pPr>
              <w:rPr>
                <w:sz w:val="24"/>
                <w:szCs w:val="24"/>
              </w:rPr>
            </w:pPr>
            <w:r w:rsidRPr="00206B7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06B71" w:rsidRDefault="00CB2C49" w:rsidP="00206B71">
            <w:pPr>
              <w:rPr>
                <w:sz w:val="24"/>
                <w:szCs w:val="24"/>
              </w:rPr>
            </w:pPr>
            <w:r w:rsidRPr="00206B7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06B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6B71" w:rsidRDefault="00CB2C49" w:rsidP="00206B71">
            <w:pPr>
              <w:rPr>
                <w:b/>
                <w:i/>
                <w:sz w:val="24"/>
                <w:szCs w:val="24"/>
              </w:rPr>
            </w:pPr>
            <w:r w:rsidRPr="00206B7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206B71" w:rsidTr="00CB2C49">
        <w:tc>
          <w:tcPr>
            <w:tcW w:w="10490" w:type="dxa"/>
            <w:gridSpan w:val="3"/>
          </w:tcPr>
          <w:p w:rsidR="00CB2C49" w:rsidRPr="00206B71" w:rsidRDefault="00CB2C49" w:rsidP="00206B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06B7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06B7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06B71" w:rsidRDefault="00CB2C49" w:rsidP="00206B7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06B7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206B71" w:rsidTr="00CB2C49">
        <w:tc>
          <w:tcPr>
            <w:tcW w:w="10490" w:type="dxa"/>
            <w:gridSpan w:val="3"/>
          </w:tcPr>
          <w:p w:rsidR="00CB2C49" w:rsidRPr="00206B71" w:rsidRDefault="00CB2C49" w:rsidP="00206B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06B71">
              <w:rPr>
                <w:sz w:val="24"/>
                <w:szCs w:val="24"/>
              </w:rPr>
              <w:t>В данной дисциплине не реализуютс</w:t>
            </w:r>
            <w:r w:rsidR="006F4062" w:rsidRPr="00206B71">
              <w:rPr>
                <w:sz w:val="24"/>
                <w:szCs w:val="24"/>
              </w:rPr>
              <w:t>я</w:t>
            </w:r>
          </w:p>
        </w:tc>
      </w:tr>
    </w:tbl>
    <w:p w:rsidR="0061508B" w:rsidRPr="00206B71" w:rsidRDefault="0061508B" w:rsidP="00206B71">
      <w:pPr>
        <w:ind w:left="-284"/>
        <w:rPr>
          <w:sz w:val="24"/>
          <w:szCs w:val="24"/>
        </w:rPr>
      </w:pPr>
    </w:p>
    <w:p w:rsidR="00F41493" w:rsidRPr="00206B71" w:rsidRDefault="00F41493" w:rsidP="00206B71">
      <w:pPr>
        <w:ind w:left="-284"/>
        <w:rPr>
          <w:sz w:val="24"/>
          <w:szCs w:val="24"/>
          <w:u w:val="single"/>
        </w:rPr>
      </w:pPr>
      <w:r w:rsidRPr="00206B71">
        <w:rPr>
          <w:sz w:val="24"/>
          <w:szCs w:val="24"/>
        </w:rPr>
        <w:t xml:space="preserve">Аннотацию подготовил                              </w:t>
      </w:r>
      <w:r w:rsidR="0035234C" w:rsidRPr="00206B71">
        <w:rPr>
          <w:sz w:val="24"/>
          <w:szCs w:val="24"/>
        </w:rPr>
        <w:t xml:space="preserve">                                                                                 </w:t>
      </w:r>
      <w:r w:rsidRPr="00206B71">
        <w:rPr>
          <w:sz w:val="24"/>
          <w:szCs w:val="24"/>
        </w:rPr>
        <w:t xml:space="preserve"> </w:t>
      </w:r>
      <w:proofErr w:type="spellStart"/>
      <w:r w:rsidR="0035234C" w:rsidRPr="00206B71">
        <w:rPr>
          <w:sz w:val="24"/>
          <w:szCs w:val="24"/>
          <w:u w:val="single"/>
        </w:rPr>
        <w:t>Квон</w:t>
      </w:r>
      <w:proofErr w:type="spellEnd"/>
      <w:r w:rsidR="0035234C" w:rsidRPr="00206B71">
        <w:rPr>
          <w:sz w:val="24"/>
          <w:szCs w:val="24"/>
          <w:u w:val="single"/>
        </w:rPr>
        <w:t xml:space="preserve"> Г.М.</w:t>
      </w:r>
    </w:p>
    <w:p w:rsidR="00F41493" w:rsidRPr="00206B71" w:rsidRDefault="00F41493" w:rsidP="00206B71">
      <w:pPr>
        <w:rPr>
          <w:sz w:val="24"/>
          <w:szCs w:val="24"/>
          <w:u w:val="single"/>
        </w:rPr>
      </w:pPr>
    </w:p>
    <w:p w:rsidR="00732940" w:rsidRPr="00206B71" w:rsidRDefault="00732940" w:rsidP="00206B71">
      <w:pPr>
        <w:ind w:left="-284"/>
        <w:rPr>
          <w:sz w:val="24"/>
          <w:szCs w:val="24"/>
        </w:rPr>
      </w:pPr>
      <w:r w:rsidRPr="00206B71">
        <w:rPr>
          <w:sz w:val="24"/>
          <w:szCs w:val="24"/>
        </w:rPr>
        <w:t>Заведующий каф</w:t>
      </w:r>
      <w:r w:rsidR="005F2695" w:rsidRPr="00206B71">
        <w:rPr>
          <w:sz w:val="24"/>
          <w:szCs w:val="24"/>
        </w:rPr>
        <w:t>.</w:t>
      </w:r>
      <w:r w:rsidR="004C5B68" w:rsidRPr="00206B71">
        <w:rPr>
          <w:sz w:val="24"/>
          <w:szCs w:val="24"/>
        </w:rPr>
        <w:t xml:space="preserve"> </w:t>
      </w:r>
      <w:proofErr w:type="spellStart"/>
      <w:r w:rsidR="004C5B68" w:rsidRPr="00206B71">
        <w:rPr>
          <w:sz w:val="24"/>
          <w:szCs w:val="24"/>
        </w:rPr>
        <w:t>РМЭиУ</w:t>
      </w:r>
      <w:proofErr w:type="spellEnd"/>
      <w:r w:rsidRPr="00206B71">
        <w:rPr>
          <w:sz w:val="24"/>
          <w:szCs w:val="24"/>
        </w:rPr>
        <w:tab/>
      </w:r>
      <w:r w:rsidRPr="00206B71">
        <w:rPr>
          <w:sz w:val="24"/>
          <w:szCs w:val="24"/>
        </w:rPr>
        <w:tab/>
      </w:r>
      <w:r w:rsidRPr="00206B71">
        <w:rPr>
          <w:sz w:val="24"/>
          <w:szCs w:val="24"/>
        </w:rPr>
        <w:tab/>
      </w:r>
      <w:r w:rsidRPr="00206B71">
        <w:rPr>
          <w:sz w:val="24"/>
          <w:szCs w:val="24"/>
        </w:rPr>
        <w:tab/>
      </w:r>
      <w:r w:rsidRPr="00206B71">
        <w:rPr>
          <w:sz w:val="24"/>
          <w:szCs w:val="24"/>
        </w:rPr>
        <w:tab/>
      </w:r>
      <w:r w:rsidRPr="00206B71">
        <w:rPr>
          <w:sz w:val="24"/>
          <w:szCs w:val="24"/>
        </w:rPr>
        <w:tab/>
      </w:r>
      <w:r w:rsidR="004C5B68" w:rsidRPr="00206B71">
        <w:rPr>
          <w:sz w:val="24"/>
          <w:szCs w:val="24"/>
        </w:rPr>
        <w:t xml:space="preserve">                                 </w:t>
      </w:r>
      <w:r w:rsidRPr="00206B71">
        <w:rPr>
          <w:sz w:val="24"/>
          <w:szCs w:val="24"/>
        </w:rPr>
        <w:tab/>
      </w:r>
      <w:proofErr w:type="spellStart"/>
      <w:r w:rsidR="00926078" w:rsidRPr="00206B71">
        <w:rPr>
          <w:sz w:val="24"/>
          <w:szCs w:val="24"/>
          <w:u w:val="single"/>
        </w:rPr>
        <w:t>Анимица</w:t>
      </w:r>
      <w:proofErr w:type="spellEnd"/>
      <w:r w:rsidR="00926078" w:rsidRPr="00206B71">
        <w:rPr>
          <w:sz w:val="24"/>
          <w:szCs w:val="24"/>
          <w:u w:val="single"/>
        </w:rPr>
        <w:t xml:space="preserve"> Е.Г.</w:t>
      </w:r>
    </w:p>
    <w:p w:rsidR="0075328A" w:rsidRPr="00206B71" w:rsidRDefault="00732940" w:rsidP="00206B71">
      <w:pPr>
        <w:rPr>
          <w:b/>
          <w:sz w:val="24"/>
          <w:szCs w:val="24"/>
        </w:rPr>
      </w:pPr>
      <w:r w:rsidRPr="00206B71">
        <w:rPr>
          <w:b/>
          <w:sz w:val="24"/>
          <w:szCs w:val="24"/>
        </w:rPr>
        <w:t xml:space="preserve"> </w:t>
      </w:r>
    </w:p>
    <w:p w:rsidR="004C5B68" w:rsidRPr="00206B71" w:rsidRDefault="004C5B68" w:rsidP="00206B71">
      <w:pPr>
        <w:rPr>
          <w:b/>
          <w:sz w:val="24"/>
          <w:szCs w:val="24"/>
        </w:rPr>
      </w:pPr>
    </w:p>
    <w:p w:rsidR="004C5B68" w:rsidRPr="00206B71" w:rsidRDefault="004C5B68" w:rsidP="00206B71">
      <w:pPr>
        <w:rPr>
          <w:b/>
          <w:sz w:val="24"/>
          <w:szCs w:val="24"/>
        </w:rPr>
      </w:pPr>
    </w:p>
    <w:p w:rsidR="004C5B68" w:rsidRPr="00206B71" w:rsidRDefault="004C5B68" w:rsidP="00206B71">
      <w:pPr>
        <w:rPr>
          <w:b/>
          <w:sz w:val="24"/>
          <w:szCs w:val="24"/>
        </w:rPr>
      </w:pPr>
    </w:p>
    <w:p w:rsidR="004C5B68" w:rsidRPr="00206B71" w:rsidRDefault="004C5B68" w:rsidP="00206B71">
      <w:pPr>
        <w:rPr>
          <w:b/>
          <w:sz w:val="24"/>
          <w:szCs w:val="24"/>
        </w:rPr>
      </w:pPr>
    </w:p>
    <w:p w:rsidR="00230905" w:rsidRPr="00206B71" w:rsidRDefault="00230905" w:rsidP="00206B71">
      <w:pPr>
        <w:rPr>
          <w:b/>
          <w:sz w:val="24"/>
          <w:szCs w:val="24"/>
        </w:rPr>
      </w:pPr>
    </w:p>
    <w:sectPr w:rsidR="00230905" w:rsidRPr="00206B7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DF" w:rsidRDefault="003578DF">
      <w:r>
        <w:separator/>
      </w:r>
    </w:p>
  </w:endnote>
  <w:endnote w:type="continuationSeparator" w:id="0">
    <w:p w:rsidR="003578DF" w:rsidRDefault="0035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DF" w:rsidRDefault="003578DF">
      <w:r>
        <w:separator/>
      </w:r>
    </w:p>
  </w:footnote>
  <w:footnote w:type="continuationSeparator" w:id="0">
    <w:p w:rsidR="003578DF" w:rsidRDefault="0035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13866DC"/>
    <w:multiLevelType w:val="hybridMultilevel"/>
    <w:tmpl w:val="7E7A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3E8D5DAD"/>
    <w:multiLevelType w:val="hybridMultilevel"/>
    <w:tmpl w:val="260CF9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520001"/>
    <w:multiLevelType w:val="multilevel"/>
    <w:tmpl w:val="8E4A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>
    <w:nsid w:val="745B1A9D"/>
    <w:multiLevelType w:val="hybridMultilevel"/>
    <w:tmpl w:val="5CB4FD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2"/>
  </w:num>
  <w:num w:numId="13">
    <w:abstractNumId w:val="58"/>
  </w:num>
  <w:num w:numId="14">
    <w:abstractNumId w:val="23"/>
  </w:num>
  <w:num w:numId="15">
    <w:abstractNumId w:val="51"/>
  </w:num>
  <w:num w:numId="16">
    <w:abstractNumId w:val="66"/>
  </w:num>
  <w:num w:numId="17">
    <w:abstractNumId w:val="33"/>
  </w:num>
  <w:num w:numId="18">
    <w:abstractNumId w:val="22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7"/>
  </w:num>
  <w:num w:numId="48">
    <w:abstractNumId w:val="56"/>
  </w:num>
  <w:num w:numId="49">
    <w:abstractNumId w:val="67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8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24"/>
  </w:num>
  <w:num w:numId="66">
    <w:abstractNumId w:val="36"/>
  </w:num>
  <w:num w:numId="67">
    <w:abstractNumId w:val="30"/>
  </w:num>
  <w:num w:numId="68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6B71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49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34C"/>
    <w:rsid w:val="00356F94"/>
    <w:rsid w:val="003578DF"/>
    <w:rsid w:val="00363033"/>
    <w:rsid w:val="0036382E"/>
    <w:rsid w:val="003645B8"/>
    <w:rsid w:val="00366E0D"/>
    <w:rsid w:val="00374293"/>
    <w:rsid w:val="00377B0E"/>
    <w:rsid w:val="003801BE"/>
    <w:rsid w:val="00383EBD"/>
    <w:rsid w:val="00387D74"/>
    <w:rsid w:val="00391E61"/>
    <w:rsid w:val="003979CC"/>
    <w:rsid w:val="003A708B"/>
    <w:rsid w:val="003B2724"/>
    <w:rsid w:val="003C0064"/>
    <w:rsid w:val="003C3DCD"/>
    <w:rsid w:val="003D0C2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5B6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05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062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6D83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6078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CF5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6DD4"/>
    <w:rsid w:val="00AE7639"/>
    <w:rsid w:val="00AF0C84"/>
    <w:rsid w:val="00AF0EA6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1B0E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2B30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797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3041"/>
    <w:rsid w:val="00E8746C"/>
    <w:rsid w:val="00E87585"/>
    <w:rsid w:val="00E9317D"/>
    <w:rsid w:val="00E93F39"/>
    <w:rsid w:val="00EA6923"/>
    <w:rsid w:val="00EB503C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5B69"/>
    <w:rsid w:val="00F91174"/>
    <w:rsid w:val="00F91EE1"/>
    <w:rsid w:val="00F93199"/>
    <w:rsid w:val="00F936EB"/>
    <w:rsid w:val="00F97575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4154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bcode/4373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56060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6/p48769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5415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D231-C021-4904-9738-DFD4BCDA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8</cp:revision>
  <cp:lastPrinted>2019-02-15T10:04:00Z</cp:lastPrinted>
  <dcterms:created xsi:type="dcterms:W3CDTF">2019-04-03T11:53:00Z</dcterms:created>
  <dcterms:modified xsi:type="dcterms:W3CDTF">2019-07-10T19:52:00Z</dcterms:modified>
</cp:coreProperties>
</file>